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55" w:rsidRPr="00202255" w:rsidRDefault="00202255" w:rsidP="00D76E6E">
      <w:pPr>
        <w:shd w:val="clear" w:color="auto" w:fill="FFFFFF"/>
        <w:spacing w:after="144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48"/>
          <w:lang w:eastAsia="ru-RU"/>
        </w:rPr>
      </w:pPr>
      <w:r w:rsidRPr="00202255"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48"/>
          <w:lang w:eastAsia="ru-RU"/>
        </w:rPr>
        <w:t>Приемная комиссия</w:t>
      </w:r>
    </w:p>
    <w:p w:rsidR="009B6F51" w:rsidRPr="00202255" w:rsidRDefault="00202255" w:rsidP="00202255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  <w:lang w:eastAsia="ru-RU"/>
        </w:rPr>
      </w:pPr>
      <w:r w:rsidRPr="0020225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  <w:lang w:eastAsia="ru-RU"/>
        </w:rPr>
        <w:t>График работы приемной комиссии</w:t>
      </w:r>
      <w:r w:rsidR="009B6F51" w:rsidRPr="009B6F5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  <w:lang w:eastAsia="ru-RU"/>
        </w:rPr>
        <w:t>:</w:t>
      </w:r>
    </w:p>
    <w:p w:rsidR="00073457" w:rsidRPr="00202255" w:rsidRDefault="009B6F51" w:rsidP="00202255">
      <w:pPr>
        <w:shd w:val="clear" w:color="auto" w:fill="FFFFFF"/>
        <w:spacing w:after="144" w:line="240" w:lineRule="auto"/>
        <w:outlineLvl w:val="1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D76E6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</w:t>
      </w:r>
      <w:r w:rsidR="00202255" w:rsidRPr="0020225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рием документов начинается с 1</w:t>
      </w:r>
      <w:r w:rsidR="00202255" w:rsidRPr="00D76E6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5</w:t>
      </w:r>
      <w:r w:rsidR="00202255" w:rsidRPr="0020225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июня по </w:t>
      </w:r>
      <w:r w:rsidR="00202255" w:rsidRPr="00D76E6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10</w:t>
      </w:r>
      <w:r w:rsidR="00202255" w:rsidRPr="0020225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августа 202</w:t>
      </w:r>
      <w:r w:rsidR="00202255" w:rsidRPr="00D76E6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6</w:t>
      </w:r>
      <w:r w:rsidR="00202255" w:rsidRPr="0020225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г</w:t>
      </w:r>
      <w:r w:rsidR="00202255" w:rsidRPr="00202255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.</w:t>
      </w:r>
      <w:r w:rsidR="00736DBF" w:rsidRPr="00D76E6E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r w:rsidR="00736DBF" w:rsidRPr="00D76E6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(до 12-00)</w:t>
      </w:r>
    </w:p>
    <w:p w:rsidR="009B6F51" w:rsidRPr="00202255" w:rsidRDefault="00202255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022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Время работы приемной комиссии:</w:t>
      </w:r>
    </w:p>
    <w:p w:rsidR="00202255" w:rsidRPr="00202255" w:rsidRDefault="00202255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7A12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7A12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едельник</w:t>
      </w:r>
      <w:r w:rsidR="00D76E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D76E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="007A12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="007A12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ница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D76E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8:30 до 16:00</w:t>
      </w:r>
    </w:p>
    <w:p w:rsidR="00D76E6E" w:rsidRDefault="00202255" w:rsidP="00D76E6E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Количество мест по каждой специальности</w:t>
      </w:r>
      <w:r w:rsidR="00B36065"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согласно </w:t>
      </w:r>
      <w:r w:rsidR="00B36065"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B36065"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риказ</w:t>
      </w:r>
      <w:r w:rsidR="00B36065"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B36065"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Мин</w:t>
      </w:r>
      <w:r w:rsidR="00B36065"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истерства здравоохранения Республики Крым</w:t>
      </w:r>
      <w:r w:rsidR="00B36065"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36065" w:rsidRPr="00145336" w:rsidRDefault="00B36065" w:rsidP="00D76E6E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2</w:t>
      </w:r>
      <w:r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02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26</w:t>
      </w: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</w:t>
      </w:r>
      <w:r w:rsidRPr="009B6F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102-рс</w:t>
      </w:r>
      <w:r w:rsidR="00202255"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tbl>
      <w:tblPr>
        <w:tblStyle w:val="a4"/>
        <w:tblW w:w="15228" w:type="dxa"/>
        <w:tblLook w:val="04A0" w:firstRow="1" w:lastRow="0" w:firstColumn="1" w:lastColumn="0" w:noHBand="0" w:noVBand="1"/>
      </w:tblPr>
      <w:tblGrid>
        <w:gridCol w:w="2392"/>
        <w:gridCol w:w="3245"/>
        <w:gridCol w:w="3118"/>
        <w:gridCol w:w="2126"/>
        <w:gridCol w:w="2268"/>
        <w:gridCol w:w="2079"/>
      </w:tblGrid>
      <w:tr w:rsidR="009B6F51" w:rsidTr="00145336">
        <w:trPr>
          <w:trHeight w:val="360"/>
        </w:trPr>
        <w:tc>
          <w:tcPr>
            <w:tcW w:w="2392" w:type="dxa"/>
            <w:vMerge w:val="restart"/>
          </w:tcPr>
          <w:p w:rsidR="009B6F51" w:rsidRPr="00073457" w:rsidRDefault="009B6F51" w:rsidP="009B6F51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Код профессии</w:t>
            </w:r>
          </w:p>
        </w:tc>
        <w:tc>
          <w:tcPr>
            <w:tcW w:w="3245" w:type="dxa"/>
            <w:vMerge w:val="restart"/>
          </w:tcPr>
          <w:p w:rsidR="009B6F51" w:rsidRPr="00073457" w:rsidRDefault="009B6F51" w:rsidP="009B6F51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Наименование профессии</w:t>
            </w:r>
          </w:p>
        </w:tc>
        <w:tc>
          <w:tcPr>
            <w:tcW w:w="3118" w:type="dxa"/>
            <w:vMerge w:val="restart"/>
          </w:tcPr>
          <w:p w:rsidR="009B6F51" w:rsidRPr="00073457" w:rsidRDefault="009B6F51" w:rsidP="009B6F51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Уровень базового образования</w:t>
            </w:r>
          </w:p>
        </w:tc>
        <w:tc>
          <w:tcPr>
            <w:tcW w:w="6473" w:type="dxa"/>
            <w:gridSpan w:val="3"/>
          </w:tcPr>
          <w:p w:rsidR="009B6F51" w:rsidRPr="00073457" w:rsidRDefault="009B6F51" w:rsidP="009B6F51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Контрольные цифры приема</w:t>
            </w:r>
          </w:p>
        </w:tc>
      </w:tr>
      <w:tr w:rsidR="009B6F51" w:rsidTr="007A12DF">
        <w:trPr>
          <w:trHeight w:val="1008"/>
        </w:trPr>
        <w:tc>
          <w:tcPr>
            <w:tcW w:w="2392" w:type="dxa"/>
            <w:vMerge/>
          </w:tcPr>
          <w:p w:rsidR="009B6F51" w:rsidRPr="00073457" w:rsidRDefault="009B6F51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245" w:type="dxa"/>
            <w:vMerge/>
          </w:tcPr>
          <w:p w:rsidR="009B6F51" w:rsidRPr="00073457" w:rsidRDefault="009B6F51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9B6F51" w:rsidRPr="00073457" w:rsidRDefault="009B6F51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9B6F51" w:rsidRPr="00073457" w:rsidRDefault="009B6F51" w:rsidP="009B6F51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8" w:type="dxa"/>
          </w:tcPr>
          <w:p w:rsidR="009B6F51" w:rsidRDefault="009B6F51" w:rsidP="007A12DF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очная форма обучения</w:t>
            </w:r>
          </w:p>
          <w:p w:rsidR="007A12DF" w:rsidRPr="00073457" w:rsidRDefault="007A12DF" w:rsidP="007A12DF">
            <w:pPr>
              <w:spacing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(бюджет)</w:t>
            </w:r>
          </w:p>
        </w:tc>
        <w:tc>
          <w:tcPr>
            <w:tcW w:w="2079" w:type="dxa"/>
          </w:tcPr>
          <w:p w:rsidR="009B6F51" w:rsidRPr="00073457" w:rsidRDefault="009B6F51" w:rsidP="009B6F51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очно-заочная форма обучения</w:t>
            </w:r>
            <w:r w:rsidR="007A12D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(контракт)</w:t>
            </w:r>
          </w:p>
        </w:tc>
      </w:tr>
      <w:tr w:rsidR="009B6F51" w:rsidTr="00145336">
        <w:trPr>
          <w:trHeight w:val="510"/>
        </w:trPr>
        <w:tc>
          <w:tcPr>
            <w:tcW w:w="2392" w:type="dxa"/>
            <w:vMerge w:val="restart"/>
          </w:tcPr>
          <w:p w:rsidR="009B6F51" w:rsidRDefault="009B6F51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31.02.01</w:t>
            </w:r>
          </w:p>
        </w:tc>
        <w:tc>
          <w:tcPr>
            <w:tcW w:w="3245" w:type="dxa"/>
            <w:vMerge w:val="restart"/>
          </w:tcPr>
          <w:p w:rsidR="009B6F51" w:rsidRDefault="009B6F51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3118" w:type="dxa"/>
          </w:tcPr>
          <w:p w:rsidR="009B6F51" w:rsidRDefault="009B6F51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Основное общее</w:t>
            </w:r>
            <w:r w:rsidR="0014533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(9 класс)</w:t>
            </w:r>
          </w:p>
        </w:tc>
        <w:tc>
          <w:tcPr>
            <w:tcW w:w="2126" w:type="dxa"/>
          </w:tcPr>
          <w:p w:rsidR="009B6F51" w:rsidRDefault="00145336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8" w:type="dxa"/>
          </w:tcPr>
          <w:p w:rsidR="009B6F51" w:rsidRDefault="00145336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79" w:type="dxa"/>
          </w:tcPr>
          <w:p w:rsidR="009B6F51" w:rsidRDefault="009B6F51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9B6F51" w:rsidTr="00145336">
        <w:trPr>
          <w:trHeight w:val="465"/>
        </w:trPr>
        <w:tc>
          <w:tcPr>
            <w:tcW w:w="2392" w:type="dxa"/>
            <w:vMerge/>
          </w:tcPr>
          <w:p w:rsidR="009B6F51" w:rsidRDefault="009B6F51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245" w:type="dxa"/>
            <w:vMerge/>
          </w:tcPr>
          <w:p w:rsidR="009B6F51" w:rsidRDefault="009B6F51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9B6F51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общее (11 класс)</w:t>
            </w:r>
          </w:p>
        </w:tc>
        <w:tc>
          <w:tcPr>
            <w:tcW w:w="2126" w:type="dxa"/>
          </w:tcPr>
          <w:p w:rsidR="009B6F51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8" w:type="dxa"/>
          </w:tcPr>
          <w:p w:rsidR="009B6F51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79" w:type="dxa"/>
          </w:tcPr>
          <w:p w:rsidR="009B6F51" w:rsidRDefault="009B6F51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073457" w:rsidTr="00073457">
        <w:trPr>
          <w:trHeight w:val="375"/>
        </w:trPr>
        <w:tc>
          <w:tcPr>
            <w:tcW w:w="2392" w:type="dxa"/>
          </w:tcPr>
          <w:p w:rsidR="00073457" w:rsidRDefault="00073457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31.02.02</w:t>
            </w:r>
          </w:p>
        </w:tc>
        <w:tc>
          <w:tcPr>
            <w:tcW w:w="3245" w:type="dxa"/>
          </w:tcPr>
          <w:p w:rsidR="00073457" w:rsidRDefault="00073457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Акушерское дело</w:t>
            </w:r>
          </w:p>
        </w:tc>
        <w:tc>
          <w:tcPr>
            <w:tcW w:w="3118" w:type="dxa"/>
          </w:tcPr>
          <w:p w:rsidR="00073457" w:rsidRDefault="00073457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Основное общее (9 класс)</w:t>
            </w:r>
          </w:p>
        </w:tc>
        <w:tc>
          <w:tcPr>
            <w:tcW w:w="2126" w:type="dxa"/>
          </w:tcPr>
          <w:p w:rsid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9" w:type="dxa"/>
          </w:tcPr>
          <w:p w:rsidR="00073457" w:rsidRDefault="00073457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45336" w:rsidTr="00145336">
        <w:trPr>
          <w:trHeight w:val="375"/>
        </w:trPr>
        <w:tc>
          <w:tcPr>
            <w:tcW w:w="2392" w:type="dxa"/>
            <w:vMerge w:val="restart"/>
          </w:tcPr>
          <w:p w:rsidR="00145336" w:rsidRDefault="00145336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34.02.01</w:t>
            </w:r>
          </w:p>
        </w:tc>
        <w:tc>
          <w:tcPr>
            <w:tcW w:w="3245" w:type="dxa"/>
            <w:vMerge w:val="restart"/>
          </w:tcPr>
          <w:p w:rsidR="00145336" w:rsidRDefault="00145336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3118" w:type="dxa"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Основное общее (9 класс)</w:t>
            </w:r>
          </w:p>
        </w:tc>
        <w:tc>
          <w:tcPr>
            <w:tcW w:w="2126" w:type="dxa"/>
          </w:tcPr>
          <w:p w:rsidR="00145336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68" w:type="dxa"/>
          </w:tcPr>
          <w:p w:rsidR="00145336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79" w:type="dxa"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45336" w:rsidTr="00145336">
        <w:trPr>
          <w:trHeight w:val="120"/>
        </w:trPr>
        <w:tc>
          <w:tcPr>
            <w:tcW w:w="2392" w:type="dxa"/>
            <w:vMerge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245" w:type="dxa"/>
            <w:vMerge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 общее (11 класс)</w:t>
            </w:r>
          </w:p>
        </w:tc>
        <w:tc>
          <w:tcPr>
            <w:tcW w:w="2126" w:type="dxa"/>
          </w:tcPr>
          <w:p w:rsidR="00145336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268" w:type="dxa"/>
          </w:tcPr>
          <w:p w:rsidR="00145336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79" w:type="dxa"/>
          </w:tcPr>
          <w:p w:rsidR="00145336" w:rsidRDefault="00145336" w:rsidP="007A12DF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45336" w:rsidTr="00145336">
        <w:trPr>
          <w:trHeight w:val="255"/>
        </w:trPr>
        <w:tc>
          <w:tcPr>
            <w:tcW w:w="5637" w:type="dxa"/>
            <w:gridSpan w:val="2"/>
            <w:vMerge w:val="restart"/>
          </w:tcPr>
          <w:p w:rsidR="00145336" w:rsidRPr="00145336" w:rsidRDefault="00145336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4533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</w:tcPr>
          <w:p w:rsidR="00145336" w:rsidRP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4533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Основное общее</w:t>
            </w:r>
            <w:r w:rsid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(9 класс)</w:t>
            </w:r>
          </w:p>
        </w:tc>
        <w:tc>
          <w:tcPr>
            <w:tcW w:w="2126" w:type="dxa"/>
          </w:tcPr>
          <w:p w:rsidR="00145336" w:rsidRP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68" w:type="dxa"/>
          </w:tcPr>
          <w:p w:rsidR="00145336" w:rsidRP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079" w:type="dxa"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45336" w:rsidTr="00C8720E">
        <w:trPr>
          <w:trHeight w:val="225"/>
        </w:trPr>
        <w:tc>
          <w:tcPr>
            <w:tcW w:w="5637" w:type="dxa"/>
            <w:gridSpan w:val="2"/>
            <w:vMerge/>
          </w:tcPr>
          <w:p w:rsidR="00145336" w:rsidRP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45336" w:rsidRP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4533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Среднее общее</w:t>
            </w:r>
            <w:r w:rsid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(11 класс)</w:t>
            </w:r>
          </w:p>
        </w:tc>
        <w:tc>
          <w:tcPr>
            <w:tcW w:w="2126" w:type="dxa"/>
          </w:tcPr>
          <w:p w:rsidR="00145336" w:rsidRP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68" w:type="dxa"/>
          </w:tcPr>
          <w:p w:rsidR="00145336" w:rsidRP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79" w:type="dxa"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45336" w:rsidTr="00A2707D">
        <w:tc>
          <w:tcPr>
            <w:tcW w:w="5637" w:type="dxa"/>
            <w:gridSpan w:val="2"/>
          </w:tcPr>
          <w:p w:rsidR="00145336" w:rsidRPr="00145336" w:rsidRDefault="00145336" w:rsidP="00145336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18" w:type="dxa"/>
          </w:tcPr>
          <w:p w:rsidR="00145336" w:rsidRP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4533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 всем уровням</w:t>
            </w:r>
          </w:p>
        </w:tc>
        <w:tc>
          <w:tcPr>
            <w:tcW w:w="2126" w:type="dxa"/>
          </w:tcPr>
          <w:p w:rsidR="00145336" w:rsidRP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268" w:type="dxa"/>
          </w:tcPr>
          <w:p w:rsidR="00145336" w:rsidRPr="00073457" w:rsidRDefault="00073457" w:rsidP="00073457">
            <w:pPr>
              <w:spacing w:after="150" w:line="336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7345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079" w:type="dxa"/>
          </w:tcPr>
          <w:p w:rsidR="00145336" w:rsidRDefault="00145336" w:rsidP="00202255">
            <w:pPr>
              <w:spacing w:after="150" w:line="336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202255" w:rsidRDefault="00202255" w:rsidP="00202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25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D76E6E" w:rsidRDefault="00D76E6E" w:rsidP="00202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E6E" w:rsidRPr="00202255" w:rsidRDefault="00D76E6E" w:rsidP="00202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255" w:rsidRPr="00202255" w:rsidRDefault="00202255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2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Документы необходимые для подачи заявления:</w:t>
      </w:r>
    </w:p>
    <w:p w:rsidR="00202255" w:rsidRPr="00D76E6E" w:rsidRDefault="00202255" w:rsidP="00D76E6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0225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Гражданам РФ:</w:t>
      </w:r>
    </w:p>
    <w:p w:rsidR="00073457" w:rsidRPr="00202255" w:rsidRDefault="00073457" w:rsidP="00202255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084E" w:rsidRPr="00D76E6E" w:rsidRDefault="00202255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1.      </w:t>
      </w:r>
      <w:r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документов, </w:t>
      </w:r>
      <w:proofErr w:type="gramStart"/>
      <w:r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удостоверяющ</w:t>
      </w:r>
      <w:r w:rsidR="00073457"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proofErr w:type="gramEnd"/>
      <w:r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личность, гражданство </w:t>
      </w:r>
      <w:r w:rsidR="0049084E"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49084E"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5 ксерокопий</w:t>
      </w:r>
      <w:r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9084E" w:rsidRPr="00D76E6E" w:rsidRDefault="0049084E" w:rsidP="0049084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2.      Оригинал документов родителей (законных представителей),</w:t>
      </w:r>
    </w:p>
    <w:p w:rsidR="0049084E" w:rsidRPr="00D76E6E" w:rsidRDefault="0049084E" w:rsidP="0049084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удостоверяющих</w:t>
      </w:r>
      <w:proofErr w:type="gramEnd"/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личность, гражданство (+1 ксерокопия);</w:t>
      </w:r>
    </w:p>
    <w:p w:rsidR="0049084E" w:rsidRPr="00202255" w:rsidRDefault="0049084E" w:rsidP="0049084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255" w:rsidRPr="00202255" w:rsidRDefault="0049084E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   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</w:t>
      </w:r>
      <w:proofErr w:type="spellStart"/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+ 3 ксерокопии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02255" w:rsidRPr="00202255" w:rsidRDefault="0049084E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   Оригинал документа об образовании 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2255" w:rsidRPr="00202255" w:rsidRDefault="0049084E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    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Фотографии 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 размером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3х4 см;</w:t>
      </w:r>
    </w:p>
    <w:p w:rsidR="0049084E" w:rsidRPr="00D76E6E" w:rsidRDefault="0049084E" w:rsidP="00202255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  Медицинск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(электронная справка СЭМД-196). </w:t>
      </w:r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Дополнительно: нарколог, психиатр, </w:t>
      </w:r>
      <w:proofErr w:type="spellStart"/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дерматовенеролог</w:t>
      </w:r>
      <w:proofErr w:type="spellEnd"/>
      <w:r w:rsidR="00202255" w:rsidRPr="00202255">
        <w:rPr>
          <w:rFonts w:ascii="Times New Roman" w:eastAsia="Times New Roman" w:hAnsi="Times New Roman" w:cs="Times New Roman"/>
          <w:sz w:val="28"/>
          <w:szCs w:val="28"/>
          <w:lang w:eastAsia="ru-RU"/>
        </w:rPr>
        <w:t>, фтизиатр.</w:t>
      </w:r>
    </w:p>
    <w:p w:rsidR="0049084E" w:rsidRPr="00D76E6E" w:rsidRDefault="0049084E" w:rsidP="0049084E">
      <w:pPr>
        <w:shd w:val="clear" w:color="auto" w:fill="FFFFFF"/>
        <w:spacing w:after="150" w:line="336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медицинском заключении обязательно должно быть указано: «</w:t>
      </w:r>
      <w:proofErr w:type="gramStart"/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годен</w:t>
      </w:r>
      <w:proofErr w:type="gramEnd"/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или «не годен» к учебе в медицинском учебном заведении.</w:t>
      </w:r>
    </w:p>
    <w:p w:rsidR="0049084E" w:rsidRPr="00D76E6E" w:rsidRDefault="0049084E" w:rsidP="0049084E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7.     Ксерокопия карты прививок с мокрой печатью лечебного учреждения;</w:t>
      </w:r>
    </w:p>
    <w:p w:rsidR="0049084E" w:rsidRPr="00D76E6E" w:rsidRDefault="0049084E" w:rsidP="0049084E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E6E">
        <w:rPr>
          <w:rFonts w:ascii="Times New Roman" w:eastAsia="Times New Roman" w:hAnsi="Times New Roman" w:cs="Times New Roman"/>
          <w:sz w:val="28"/>
          <w:szCs w:val="28"/>
          <w:lang w:eastAsia="ru-RU"/>
        </w:rPr>
        <w:t>8.     Оригинал приписного удостоверения или военного билета (для юношей) + 1  ксерокопия.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D76E6E">
        <w:rPr>
          <w:b/>
          <w:bCs/>
          <w:sz w:val="28"/>
          <w:szCs w:val="28"/>
          <w:bdr w:val="none" w:sz="0" w:space="0" w:color="auto" w:frame="1"/>
        </w:rPr>
        <w:t>Иностранным гражданам:</w:t>
      </w:r>
    </w:p>
    <w:p w:rsidR="00D76E6E" w:rsidRPr="00D76E6E" w:rsidRDefault="00D76E6E" w:rsidP="00736DBF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Иностранные граждане, лица без гражданства, в том числе соотечественники, проживающие за рубежом: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1.    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 июля 2002 г. N 115-ФЗ "О правовом положении иностранных граждан в Российской Федерации";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2.    Оригинал документа иностранного государства об образовании и (или) о квалификации (или его заверенную в установленном порядке копию), если удостоверяемое указанным документом образование признается в Российской </w:t>
      </w:r>
      <w:r w:rsidRPr="00D76E6E">
        <w:rPr>
          <w:sz w:val="28"/>
          <w:szCs w:val="28"/>
        </w:rPr>
        <w:lastRenderedPageBreak/>
        <w:t>Федерации на уровне соответствующего образования в соответствии со статьей 107 Федерального закона</w:t>
      </w:r>
      <w:r w:rsidRPr="00D76E6E">
        <w:rPr>
          <w:sz w:val="28"/>
          <w:szCs w:val="28"/>
          <w:bdr w:val="none" w:sz="0" w:space="0" w:color="auto" w:frame="1"/>
          <w:vertAlign w:val="superscript"/>
        </w:rPr>
        <w:t>5</w:t>
      </w:r>
      <w:r w:rsidRPr="00D76E6E">
        <w:rPr>
          <w:sz w:val="28"/>
          <w:szCs w:val="28"/>
        </w:rPr>
        <w:t> (в случае, установленном Федеральным законом, - также свидетельство о признании иностранного образования);</w:t>
      </w:r>
    </w:p>
    <w:p w:rsidR="00375392" w:rsidRPr="00D76E6E" w:rsidRDefault="00375392" w:rsidP="00D76E6E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sz w:val="28"/>
          <w:szCs w:val="28"/>
        </w:rPr>
      </w:pPr>
    </w:p>
    <w:p w:rsidR="00375392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3.    </w:t>
      </w:r>
      <w:r w:rsidR="00375392" w:rsidRPr="00D76E6E">
        <w:rPr>
          <w:sz w:val="28"/>
          <w:szCs w:val="28"/>
        </w:rPr>
        <w:t>З</w:t>
      </w:r>
      <w:r w:rsidR="00375392" w:rsidRPr="00D76E6E">
        <w:rPr>
          <w:sz w:val="28"/>
          <w:szCs w:val="28"/>
        </w:rPr>
        <w:t>аверенный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в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порядке,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установленном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статьей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81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Основ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законодательства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Российской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Федерации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о нотариате от</w:t>
      </w:r>
      <w:r w:rsidR="00375392" w:rsidRPr="00D76E6E">
        <w:rPr>
          <w:spacing w:val="62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11 февраля</w:t>
      </w:r>
      <w:r w:rsidR="00375392" w:rsidRPr="00D76E6E">
        <w:rPr>
          <w:spacing w:val="63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1993</w:t>
      </w:r>
      <w:r w:rsidR="00375392" w:rsidRPr="00D76E6E">
        <w:rPr>
          <w:spacing w:val="62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г. N 4462-1,</w:t>
      </w:r>
      <w:r w:rsidR="00375392" w:rsidRPr="00D76E6E">
        <w:rPr>
          <w:spacing w:val="63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перевод на русский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язык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документа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иностранного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государства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об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образовании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и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приложения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к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нему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(если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последнее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предусмотрено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законодательством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государства,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в</w:t>
      </w:r>
      <w:r w:rsidR="00375392" w:rsidRPr="00D76E6E">
        <w:rPr>
          <w:spacing w:val="63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котором</w:t>
      </w:r>
      <w:r w:rsidR="00375392" w:rsidRPr="00D76E6E">
        <w:rPr>
          <w:spacing w:val="63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выдан</w:t>
      </w:r>
      <w:r w:rsidR="00375392" w:rsidRPr="00D76E6E">
        <w:rPr>
          <w:spacing w:val="63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такой</w:t>
      </w:r>
      <w:r w:rsidR="00375392" w:rsidRPr="00D76E6E">
        <w:rPr>
          <w:spacing w:val="1"/>
          <w:sz w:val="28"/>
          <w:szCs w:val="28"/>
        </w:rPr>
        <w:t xml:space="preserve"> </w:t>
      </w:r>
      <w:r w:rsidR="00375392" w:rsidRPr="00D76E6E">
        <w:rPr>
          <w:sz w:val="28"/>
          <w:szCs w:val="28"/>
        </w:rPr>
        <w:t>документ);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4.    Копии документов или иных доказательств, подтверждающих принадлежность соотечественника, проживающего за рубежом, к группам, предусмотренным статьей 17 Федерального закона от 24 мая 1999 г. N 99-ФЗ "О государственной политике Российской Федерации в отношении соотечественников за рубежом";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5.    6 фотографий 3х4;</w:t>
      </w:r>
    </w:p>
    <w:p w:rsidR="00736DBF" w:rsidRPr="00D76E6E" w:rsidRDefault="00D76E6E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6.   </w:t>
      </w:r>
      <w:r w:rsidR="00736DBF" w:rsidRPr="00D76E6E">
        <w:rPr>
          <w:sz w:val="28"/>
          <w:szCs w:val="28"/>
        </w:rPr>
        <w:t>Медицинск</w:t>
      </w:r>
      <w:r w:rsidR="002B602D" w:rsidRPr="00D76E6E">
        <w:rPr>
          <w:sz w:val="28"/>
          <w:szCs w:val="28"/>
        </w:rPr>
        <w:t>ое</w:t>
      </w:r>
      <w:r w:rsidR="00736DBF" w:rsidRPr="00D76E6E">
        <w:rPr>
          <w:sz w:val="28"/>
          <w:szCs w:val="28"/>
        </w:rPr>
        <w:t xml:space="preserve"> </w:t>
      </w:r>
      <w:r w:rsidR="002B602D" w:rsidRPr="00D76E6E">
        <w:rPr>
          <w:sz w:val="28"/>
          <w:szCs w:val="28"/>
        </w:rPr>
        <w:t xml:space="preserve">заключение (электронная справка СЭМД-196). Дополнительно: нарколог, психиатр, </w:t>
      </w:r>
      <w:proofErr w:type="spellStart"/>
      <w:r w:rsidR="002B602D" w:rsidRPr="00D76E6E">
        <w:rPr>
          <w:sz w:val="28"/>
          <w:szCs w:val="28"/>
        </w:rPr>
        <w:t>дерматовенеролог</w:t>
      </w:r>
      <w:proofErr w:type="spellEnd"/>
      <w:r w:rsidR="002B602D" w:rsidRPr="00D76E6E">
        <w:rPr>
          <w:sz w:val="28"/>
          <w:szCs w:val="28"/>
        </w:rPr>
        <w:t xml:space="preserve">, фтизиатр. </w:t>
      </w:r>
      <w:r w:rsidR="00736DBF" w:rsidRPr="00D76E6E">
        <w:rPr>
          <w:sz w:val="28"/>
          <w:szCs w:val="28"/>
        </w:rPr>
        <w:t xml:space="preserve"> </w:t>
      </w:r>
      <w:r w:rsidR="00BD48A0" w:rsidRPr="00D76E6E">
        <w:rPr>
          <w:sz w:val="28"/>
          <w:szCs w:val="28"/>
        </w:rPr>
        <w:t>Ксерокопию карты прививок с мокрой печатью лечебного учреждения.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</w:t>
      </w:r>
      <w:proofErr w:type="gramStart"/>
      <w:r w:rsidRPr="00D76E6E">
        <w:rPr>
          <w:sz w:val="28"/>
          <w:szCs w:val="28"/>
        </w:rPr>
        <w:t>указанным</w:t>
      </w:r>
      <w:proofErr w:type="gramEnd"/>
      <w:r w:rsidRPr="00D76E6E">
        <w:rPr>
          <w:sz w:val="28"/>
          <w:szCs w:val="28"/>
        </w:rPr>
        <w:t xml:space="preserve"> в документе, удостоверяющем личность иностранного гражданина в Российской Федерации.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Инвалиды и лица с ограниченными возможностями здоровья при необходимости создания специальных условий при проведении вступительных испытаний дополнительно </w:t>
      </w:r>
      <w:proofErr w:type="gramStart"/>
      <w:r w:rsidRPr="00D76E6E">
        <w:rPr>
          <w:sz w:val="28"/>
          <w:szCs w:val="28"/>
        </w:rPr>
        <w:t>предоставляют документ</w:t>
      </w:r>
      <w:proofErr w:type="gramEnd"/>
      <w:r w:rsidRPr="00D76E6E">
        <w:rPr>
          <w:sz w:val="28"/>
          <w:szCs w:val="28"/>
        </w:rPr>
        <w:t>, подтверждающий инвалидность или ограниченные возможности здоровья, требующие создания указанных условий.</w:t>
      </w:r>
    </w:p>
    <w:p w:rsidR="00375392" w:rsidRPr="00D76E6E" w:rsidRDefault="00375392" w:rsidP="00D76E6E">
      <w:pPr>
        <w:widowControl w:val="0"/>
        <w:tabs>
          <w:tab w:val="left" w:pos="1330"/>
        </w:tabs>
        <w:autoSpaceDE w:val="0"/>
        <w:autoSpaceDN w:val="0"/>
        <w:spacing w:after="0" w:line="240" w:lineRule="auto"/>
        <w:ind w:left="-315" w:right="148" w:firstLine="315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В</w:t>
      </w:r>
      <w:r w:rsidRPr="00D76E6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заявлении</w:t>
      </w:r>
      <w:r w:rsidRPr="00D76E6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gramStart"/>
      <w:r w:rsidRPr="00D76E6E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Pr="00D76E6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указываются</w:t>
      </w:r>
      <w:r w:rsidRPr="00D76E6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следующие</w:t>
      </w:r>
      <w:r w:rsidRPr="00D76E6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обязательные</w:t>
      </w:r>
      <w:r w:rsidRPr="00D76E6E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сведения:</w:t>
      </w:r>
    </w:p>
    <w:p w:rsidR="00375392" w:rsidRPr="00D76E6E" w:rsidRDefault="00375392" w:rsidP="00D76E6E">
      <w:pPr>
        <w:widowControl w:val="0"/>
        <w:tabs>
          <w:tab w:val="left" w:pos="1330"/>
        </w:tabs>
        <w:autoSpaceDE w:val="0"/>
        <w:autoSpaceDN w:val="0"/>
        <w:spacing w:after="0" w:line="240" w:lineRule="auto"/>
        <w:ind w:left="851" w:right="148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фамилия,</w:t>
      </w:r>
      <w:r w:rsidRPr="00D76E6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имя</w:t>
      </w:r>
      <w:r w:rsidRPr="00D76E6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</w:t>
      </w:r>
      <w:r w:rsidRPr="00D76E6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отчество</w:t>
      </w:r>
      <w:r w:rsidRPr="00D76E6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(последнее -</w:t>
      </w:r>
      <w:r w:rsidRPr="00D76E6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при</w:t>
      </w:r>
      <w:r w:rsidRPr="00D76E6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 xml:space="preserve">наличии); </w:t>
      </w:r>
    </w:p>
    <w:p w:rsidR="00375392" w:rsidRPr="00D76E6E" w:rsidRDefault="00375392" w:rsidP="00D76E6E">
      <w:pPr>
        <w:widowControl w:val="0"/>
        <w:tabs>
          <w:tab w:val="left" w:pos="1330"/>
        </w:tabs>
        <w:autoSpaceDE w:val="0"/>
        <w:autoSpaceDN w:val="0"/>
        <w:spacing w:after="0" w:line="240" w:lineRule="auto"/>
        <w:ind w:left="851" w:right="148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дата рождения;</w:t>
      </w:r>
    </w:p>
    <w:p w:rsidR="00375392" w:rsidRPr="00D76E6E" w:rsidRDefault="00375392" w:rsidP="00D76E6E">
      <w:pPr>
        <w:spacing w:line="240" w:lineRule="auto"/>
        <w:ind w:left="828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реквизиты</w:t>
      </w:r>
      <w:r w:rsidRPr="00D76E6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документа,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удостоверяющего</w:t>
      </w:r>
      <w:r w:rsidRPr="00D76E6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его</w:t>
      </w:r>
      <w:r w:rsidRPr="00D76E6E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личность,</w:t>
      </w:r>
      <w:r w:rsidRPr="00D76E6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когда</w:t>
      </w:r>
      <w:r w:rsidRPr="00D76E6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</w:t>
      </w:r>
      <w:r w:rsidRPr="00D76E6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кем</w:t>
      </w:r>
      <w:r w:rsidRPr="00D76E6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выдан;</w:t>
      </w:r>
    </w:p>
    <w:p w:rsidR="00375392" w:rsidRPr="00D76E6E" w:rsidRDefault="00375392" w:rsidP="00D76E6E">
      <w:pPr>
        <w:spacing w:line="240" w:lineRule="auto"/>
        <w:ind w:left="126" w:right="127" w:firstLine="702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страховой номер индивидуального лицевого счета в системе индивидуального (персонифицированного)</w:t>
      </w:r>
      <w:r w:rsidRPr="00D76E6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учета (номер страхового свидетельства обязательного пенсионного страхования) (при наличии);</w:t>
      </w:r>
    </w:p>
    <w:p w:rsidR="00375392" w:rsidRPr="00D76E6E" w:rsidRDefault="00375392" w:rsidP="00D76E6E">
      <w:pPr>
        <w:spacing w:line="240" w:lineRule="auto"/>
        <w:ind w:left="132" w:right="128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о</w:t>
      </w:r>
      <w:r w:rsidRPr="00D76E6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предыдущем уровне образования и документе об образовании и (или) документе об образовании</w:t>
      </w:r>
      <w:r w:rsidRPr="00D76E6E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 о квалификации,</w:t>
      </w:r>
      <w:r w:rsidRPr="00D76E6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его подтверждающем;</w:t>
      </w:r>
    </w:p>
    <w:p w:rsidR="00375392" w:rsidRPr="00D76E6E" w:rsidRDefault="00375392" w:rsidP="00D76E6E">
      <w:pPr>
        <w:spacing w:line="240" w:lineRule="auto"/>
        <w:ind w:left="132" w:right="131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lastRenderedPageBreak/>
        <w:t>- отнесение к лицам, которым предоставлено право преимущественного или первоочередного приема в соответствии с частью 4 статьи 68 Федерального закона "Об образовании</w:t>
      </w:r>
      <w:r w:rsidRPr="00D76E6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в Российской Федерации";</w:t>
      </w:r>
    </w:p>
    <w:p w:rsidR="00375392" w:rsidRPr="00D76E6E" w:rsidRDefault="00375392" w:rsidP="00D76E6E">
      <w:pPr>
        <w:spacing w:line="240" w:lineRule="auto"/>
        <w:ind w:left="130" w:right="118" w:firstLine="702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специальность (специальности), для обучения по которым он планирует поступать в Колледж, с указанием условий обучения и формы обучения (в рамках контрольных цифр приема, мест</w:t>
      </w:r>
      <w:r w:rsidRPr="00D76E6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по договорам об оказании платных образовательных услуг);</w:t>
      </w:r>
    </w:p>
    <w:p w:rsidR="00375392" w:rsidRPr="00D76E6E" w:rsidRDefault="00375392" w:rsidP="00D76E6E">
      <w:pPr>
        <w:spacing w:after="0" w:line="240" w:lineRule="auto"/>
        <w:ind w:firstLine="69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6E6E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D76E6E">
        <w:rPr>
          <w:rFonts w:ascii="Times New Roman" w:hAnsi="Times New Roman" w:cs="Times New Roman"/>
          <w:sz w:val="28"/>
          <w:szCs w:val="28"/>
        </w:rPr>
        <w:t>необходимость создания для поступающего специальных условий при проведении вступительных</w:t>
      </w:r>
      <w:r w:rsidRPr="00D76E6E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испытаний</w:t>
      </w:r>
      <w:r w:rsidRPr="00D76E6E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в</w:t>
      </w:r>
      <w:r w:rsidRPr="00D76E6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связи</w:t>
      </w:r>
      <w:r w:rsidRPr="00D76E6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с</w:t>
      </w:r>
      <w:r w:rsidRPr="00D76E6E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его</w:t>
      </w:r>
      <w:r w:rsidRPr="00D76E6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инвалидностью</w:t>
      </w:r>
      <w:r w:rsidRPr="00D76E6E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или</w:t>
      </w:r>
      <w:r w:rsidRPr="00D76E6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ограниченными</w:t>
      </w:r>
      <w:r w:rsidRPr="00D76E6E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возможностями</w:t>
      </w:r>
      <w:proofErr w:type="gramEnd"/>
    </w:p>
    <w:p w:rsidR="00375392" w:rsidRPr="00D76E6E" w:rsidRDefault="00375392" w:rsidP="00D76E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pacing w:val="-2"/>
          <w:sz w:val="28"/>
          <w:szCs w:val="28"/>
        </w:rPr>
        <w:t>здоровья.</w:t>
      </w:r>
    </w:p>
    <w:p w:rsidR="00375392" w:rsidRPr="00D76E6E" w:rsidRDefault="00375392" w:rsidP="00D76E6E">
      <w:pPr>
        <w:spacing w:before="20" w:line="240" w:lineRule="auto"/>
        <w:ind w:left="135" w:right="119" w:firstLine="697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</w:t>
      </w:r>
      <w:r w:rsidRPr="00D76E6E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z w:val="28"/>
          <w:szCs w:val="28"/>
        </w:rPr>
        <w:t>подписью поступающего.</w:t>
      </w:r>
    </w:p>
    <w:p w:rsidR="00375392" w:rsidRPr="00D76E6E" w:rsidRDefault="00375392" w:rsidP="00D76E6E">
      <w:pPr>
        <w:spacing w:line="240" w:lineRule="auto"/>
        <w:ind w:left="837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pacing w:val="-2"/>
          <w:sz w:val="28"/>
          <w:szCs w:val="28"/>
        </w:rPr>
        <w:t>Подписью</w:t>
      </w:r>
      <w:r w:rsidRPr="00D76E6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76E6E">
        <w:rPr>
          <w:rFonts w:ascii="Times New Roman" w:hAnsi="Times New Roman" w:cs="Times New Roman"/>
          <w:spacing w:val="-2"/>
          <w:sz w:val="28"/>
          <w:szCs w:val="28"/>
        </w:rPr>
        <w:t>поступающего</w:t>
      </w:r>
      <w:proofErr w:type="gramEnd"/>
      <w:r w:rsidRPr="00D76E6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заверяется</w:t>
      </w:r>
      <w:r w:rsidRPr="00D76E6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также</w:t>
      </w:r>
      <w:r w:rsidRPr="00D76E6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следующее:</w:t>
      </w:r>
    </w:p>
    <w:p w:rsidR="00375392" w:rsidRPr="00D76E6E" w:rsidRDefault="00375392" w:rsidP="00D76E6E">
      <w:pPr>
        <w:spacing w:before="8" w:line="240" w:lineRule="auto"/>
        <w:ind w:left="138" w:right="147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</w:rPr>
        <w:t>- согласие на обработку полученных в связи с приемом в Колледж персональных данных поступающих;</w:t>
      </w:r>
    </w:p>
    <w:p w:rsidR="00375392" w:rsidRPr="00D76E6E" w:rsidRDefault="00375392" w:rsidP="00D76E6E">
      <w:pPr>
        <w:spacing w:before="2" w:line="240" w:lineRule="auto"/>
        <w:ind w:left="836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pacing w:val="-2"/>
          <w:sz w:val="28"/>
          <w:szCs w:val="28"/>
        </w:rPr>
        <w:t>- факт</w:t>
      </w:r>
      <w:r w:rsidRPr="00D76E6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получения</w:t>
      </w:r>
      <w:r w:rsidRPr="00D76E6E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среднего</w:t>
      </w:r>
      <w:r w:rsidRPr="00D76E6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профессионального</w:t>
      </w:r>
      <w:r w:rsidRPr="00D76E6E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образования</w:t>
      </w:r>
      <w:r w:rsidRPr="00D76E6E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D76E6E">
        <w:rPr>
          <w:rFonts w:ascii="Times New Roman" w:hAnsi="Times New Roman" w:cs="Times New Roman"/>
          <w:spacing w:val="-2"/>
          <w:sz w:val="28"/>
          <w:szCs w:val="28"/>
        </w:rPr>
        <w:t>впервые;</w:t>
      </w:r>
    </w:p>
    <w:p w:rsidR="00375392" w:rsidRPr="00D76E6E" w:rsidRDefault="00375392" w:rsidP="00D76E6E">
      <w:pPr>
        <w:pStyle w:val="a7"/>
        <w:spacing w:before="76"/>
        <w:ind w:left="114" w:right="137" w:firstLine="700"/>
      </w:pPr>
      <w:r w:rsidRPr="00D76E6E">
        <w:t xml:space="preserve">- ознакомление с уставом ГАОУ СПО РК «Керченский медицинский колледж им. Г.К. Петровой»», с лицензией на осуществление образовательной деятельности, свидетельством о </w:t>
      </w:r>
      <w:proofErr w:type="gramStart"/>
      <w:r w:rsidRPr="00D76E6E">
        <w:t>государственном</w:t>
      </w:r>
      <w:proofErr w:type="gramEnd"/>
      <w:r w:rsidRPr="00D76E6E">
        <w:t xml:space="preserve"> аккредитации, образовательными</w:t>
      </w:r>
      <w:r w:rsidRPr="00D76E6E">
        <w:rPr>
          <w:spacing w:val="-10"/>
        </w:rPr>
        <w:t xml:space="preserve"> </w:t>
      </w:r>
      <w:r w:rsidRPr="00D76E6E">
        <w:t>программами и</w:t>
      </w:r>
      <w:r w:rsidRPr="00D76E6E">
        <w:rPr>
          <w:spacing w:val="-6"/>
        </w:rPr>
        <w:t xml:space="preserve"> </w:t>
      </w:r>
      <w:r w:rsidRPr="00D76E6E">
        <w:t>другими документами, регламентирующими</w:t>
      </w:r>
      <w:r w:rsidRPr="00D76E6E">
        <w:rPr>
          <w:spacing w:val="-4"/>
        </w:rPr>
        <w:t xml:space="preserve"> </w:t>
      </w:r>
      <w:r w:rsidRPr="00D76E6E">
        <w:t>организацию и осуществление</w:t>
      </w:r>
      <w:r w:rsidRPr="00D76E6E">
        <w:rPr>
          <w:spacing w:val="40"/>
        </w:rPr>
        <w:t xml:space="preserve"> </w:t>
      </w:r>
      <w:r w:rsidRPr="00D76E6E">
        <w:t>образовательной деятельности,</w:t>
      </w:r>
      <w:r w:rsidRPr="00D76E6E">
        <w:rPr>
          <w:spacing w:val="40"/>
        </w:rPr>
        <w:t xml:space="preserve"> </w:t>
      </w:r>
      <w:r w:rsidRPr="00D76E6E">
        <w:t>права</w:t>
      </w:r>
      <w:r w:rsidRPr="00D76E6E">
        <w:rPr>
          <w:spacing w:val="40"/>
        </w:rPr>
        <w:t xml:space="preserve"> </w:t>
      </w:r>
      <w:r w:rsidRPr="00D76E6E">
        <w:t>и</w:t>
      </w:r>
      <w:r w:rsidRPr="00D76E6E">
        <w:rPr>
          <w:spacing w:val="40"/>
        </w:rPr>
        <w:t xml:space="preserve"> </w:t>
      </w:r>
      <w:r w:rsidRPr="00D76E6E">
        <w:t>обязанности</w:t>
      </w:r>
      <w:r w:rsidRPr="00D76E6E">
        <w:rPr>
          <w:spacing w:val="40"/>
        </w:rPr>
        <w:t xml:space="preserve"> </w:t>
      </w:r>
      <w:r w:rsidRPr="00D76E6E">
        <w:t>обучающихся;</w:t>
      </w:r>
    </w:p>
    <w:p w:rsidR="00375392" w:rsidRPr="00D76E6E" w:rsidRDefault="00375392" w:rsidP="00D76E6E">
      <w:pPr>
        <w:pStyle w:val="a7"/>
        <w:spacing w:before="76"/>
        <w:ind w:left="114" w:right="137" w:firstLine="700"/>
      </w:pPr>
      <w:r w:rsidRPr="00D76E6E">
        <w:rPr>
          <w:spacing w:val="-4"/>
        </w:rPr>
        <w:t xml:space="preserve"> - ознакомление</w:t>
      </w:r>
      <w:r w:rsidRPr="00D76E6E">
        <w:rPr>
          <w:spacing w:val="-1"/>
        </w:rPr>
        <w:t xml:space="preserve"> </w:t>
      </w:r>
      <w:r w:rsidRPr="00D76E6E">
        <w:rPr>
          <w:spacing w:val="-4"/>
        </w:rPr>
        <w:t>(в</w:t>
      </w:r>
      <w:r w:rsidRPr="00D76E6E">
        <w:rPr>
          <w:spacing w:val="-13"/>
        </w:rPr>
        <w:t xml:space="preserve"> </w:t>
      </w:r>
      <w:r w:rsidRPr="00D76E6E">
        <w:rPr>
          <w:spacing w:val="-4"/>
        </w:rPr>
        <w:t>том числе через</w:t>
      </w:r>
      <w:r w:rsidRPr="00D76E6E">
        <w:rPr>
          <w:spacing w:val="-7"/>
        </w:rPr>
        <w:t xml:space="preserve"> </w:t>
      </w:r>
      <w:r w:rsidRPr="00D76E6E">
        <w:rPr>
          <w:spacing w:val="-4"/>
        </w:rPr>
        <w:t>информационные</w:t>
      </w:r>
      <w:r w:rsidRPr="00D76E6E">
        <w:rPr>
          <w:spacing w:val="-13"/>
        </w:rPr>
        <w:t xml:space="preserve"> </w:t>
      </w:r>
      <w:r w:rsidRPr="00D76E6E">
        <w:rPr>
          <w:spacing w:val="-4"/>
        </w:rPr>
        <w:t>системы общего</w:t>
      </w:r>
      <w:r w:rsidRPr="00D76E6E">
        <w:rPr>
          <w:spacing w:val="-7"/>
        </w:rPr>
        <w:t xml:space="preserve"> </w:t>
      </w:r>
      <w:r w:rsidRPr="00D76E6E">
        <w:rPr>
          <w:spacing w:val="-4"/>
        </w:rPr>
        <w:t xml:space="preserve">пользования) с </w:t>
      </w:r>
      <w:r w:rsidRPr="00D76E6E">
        <w:t>датой предоставления оригинала документа об образовании и (или) документа об образовании</w:t>
      </w:r>
      <w:r w:rsidRPr="00D76E6E">
        <w:rPr>
          <w:spacing w:val="-3"/>
        </w:rPr>
        <w:t xml:space="preserve"> </w:t>
      </w:r>
      <w:r w:rsidRPr="00D76E6E">
        <w:t>и</w:t>
      </w:r>
      <w:r w:rsidRPr="00D76E6E">
        <w:rPr>
          <w:spacing w:val="-17"/>
        </w:rPr>
        <w:t xml:space="preserve"> </w:t>
      </w:r>
      <w:r w:rsidRPr="00D76E6E">
        <w:t>о</w:t>
      </w:r>
      <w:r w:rsidRPr="00D76E6E">
        <w:rPr>
          <w:spacing w:val="-16"/>
        </w:rPr>
        <w:t xml:space="preserve"> </w:t>
      </w:r>
      <w:r w:rsidRPr="00D76E6E">
        <w:t>квалификации.</w:t>
      </w:r>
    </w:p>
    <w:p w:rsidR="00375392" w:rsidRPr="00D76E6E" w:rsidRDefault="00375392" w:rsidP="00D76E6E">
      <w:pPr>
        <w:pStyle w:val="a7"/>
        <w:spacing w:before="15"/>
        <w:ind w:left="115" w:right="129" w:firstLine="699"/>
        <w:rPr>
          <w:spacing w:val="-4"/>
        </w:rPr>
      </w:pPr>
      <w:r w:rsidRPr="00D76E6E">
        <w:t>В</w:t>
      </w:r>
      <w:r w:rsidRPr="00D76E6E">
        <w:rPr>
          <w:spacing w:val="-7"/>
        </w:rPr>
        <w:t xml:space="preserve"> </w:t>
      </w:r>
      <w:r w:rsidRPr="00D76E6E">
        <w:t>случае представления поступающим заявления, содержащего не</w:t>
      </w:r>
      <w:r w:rsidRPr="00D76E6E">
        <w:rPr>
          <w:spacing w:val="-3"/>
        </w:rPr>
        <w:t xml:space="preserve"> </w:t>
      </w:r>
      <w:r w:rsidRPr="00D76E6E">
        <w:t>все</w:t>
      </w:r>
      <w:r w:rsidRPr="00D76E6E">
        <w:rPr>
          <w:spacing w:val="-4"/>
        </w:rPr>
        <w:t xml:space="preserve"> </w:t>
      </w:r>
      <w:r w:rsidRPr="00D76E6E">
        <w:t xml:space="preserve">сведения, предусмотренные настоящим пунктом, и (или) сведения, несоответствующие </w:t>
      </w:r>
      <w:r w:rsidRPr="00D76E6E">
        <w:rPr>
          <w:spacing w:val="-4"/>
        </w:rPr>
        <w:t>действительности,</w:t>
      </w:r>
      <w:r w:rsidRPr="00D76E6E">
        <w:rPr>
          <w:spacing w:val="-10"/>
        </w:rPr>
        <w:t xml:space="preserve"> </w:t>
      </w:r>
      <w:r w:rsidRPr="00D76E6E">
        <w:t xml:space="preserve">ГАОУ СПО РК «Керченский медицинский колледж им. Г.К. Петровой» </w:t>
      </w:r>
      <w:r w:rsidRPr="00D76E6E">
        <w:rPr>
          <w:spacing w:val="-4"/>
        </w:rPr>
        <w:t>возвращает</w:t>
      </w:r>
      <w:r w:rsidRPr="00D76E6E">
        <w:t xml:space="preserve"> </w:t>
      </w:r>
      <w:r w:rsidRPr="00D76E6E">
        <w:rPr>
          <w:spacing w:val="-4"/>
        </w:rPr>
        <w:t>документы</w:t>
      </w:r>
      <w:r w:rsidRPr="00D76E6E">
        <w:t xml:space="preserve"> </w:t>
      </w:r>
      <w:proofErr w:type="gramStart"/>
      <w:r w:rsidRPr="00D76E6E">
        <w:rPr>
          <w:spacing w:val="-4"/>
        </w:rPr>
        <w:t>поступающему</w:t>
      </w:r>
      <w:proofErr w:type="gramEnd"/>
      <w:r w:rsidRPr="00D76E6E">
        <w:rPr>
          <w:spacing w:val="-4"/>
        </w:rPr>
        <w:t>.</w:t>
      </w:r>
    </w:p>
    <w:p w:rsidR="00D76E6E" w:rsidRPr="00D76E6E" w:rsidRDefault="00D76E6E" w:rsidP="00D76E6E">
      <w:pPr>
        <w:pStyle w:val="a7"/>
        <w:spacing w:before="15"/>
        <w:ind w:left="115" w:right="129" w:firstLine="699"/>
        <w:rPr>
          <w:spacing w:val="-4"/>
        </w:rPr>
      </w:pPr>
    </w:p>
    <w:p w:rsidR="00D76E6E" w:rsidRPr="00D76E6E" w:rsidRDefault="00D76E6E" w:rsidP="00D76E6E">
      <w:pPr>
        <w:pStyle w:val="a7"/>
        <w:spacing w:before="15"/>
        <w:ind w:left="115" w:right="129" w:firstLine="699"/>
        <w:rPr>
          <w:spacing w:val="-4"/>
        </w:rPr>
      </w:pPr>
    </w:p>
    <w:p w:rsidR="00375392" w:rsidRPr="00D76E6E" w:rsidRDefault="00375392" w:rsidP="00D76E6E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b/>
          <w:bCs/>
          <w:color w:val="333333"/>
          <w:sz w:val="28"/>
          <w:szCs w:val="28"/>
          <w:bdr w:val="none" w:sz="0" w:space="0" w:color="auto" w:frame="1"/>
        </w:rPr>
      </w:pP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sz w:val="28"/>
          <w:szCs w:val="28"/>
        </w:rPr>
      </w:pPr>
      <w:r w:rsidRPr="00D76E6E">
        <w:rPr>
          <w:b/>
          <w:bCs/>
          <w:sz w:val="28"/>
          <w:szCs w:val="28"/>
          <w:bdr w:val="none" w:sz="0" w:space="0" w:color="auto" w:frame="1"/>
        </w:rPr>
        <w:lastRenderedPageBreak/>
        <w:t>Вступительные испытания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Вступительные испытания проводятся при приеме на </w:t>
      </w:r>
      <w:proofErr w:type="gramStart"/>
      <w:r w:rsidRPr="00D76E6E">
        <w:rPr>
          <w:sz w:val="28"/>
          <w:szCs w:val="28"/>
        </w:rPr>
        <w:t>обучение по</w:t>
      </w:r>
      <w:proofErr w:type="gramEnd"/>
      <w:r w:rsidRPr="00D76E6E">
        <w:rPr>
          <w:sz w:val="28"/>
          <w:szCs w:val="28"/>
        </w:rPr>
        <w:t xml:space="preserve"> следующим специальностям:</w:t>
      </w:r>
    </w:p>
    <w:p w:rsidR="00736DBF" w:rsidRPr="00D76E6E" w:rsidRDefault="002B602D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31.02.01 Лечебное дело</w:t>
      </w:r>
    </w:p>
    <w:p w:rsidR="00736DBF" w:rsidRPr="00D76E6E" w:rsidRDefault="002B602D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34.02.01 Сестринское дело</w:t>
      </w:r>
    </w:p>
    <w:p w:rsidR="002B602D" w:rsidRPr="00D76E6E" w:rsidRDefault="002B602D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31.02.02 Акушерское дело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Вступительные испытания проводятся в виде психологического тестирования, в письменной форме.</w:t>
      </w:r>
    </w:p>
    <w:p w:rsidR="00375392" w:rsidRPr="00D76E6E" w:rsidRDefault="00375392" w:rsidP="00D76E6E">
      <w:pPr>
        <w:spacing w:after="0"/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D76E6E">
        <w:rPr>
          <w:rFonts w:ascii="Times New Roman" w:hAnsi="Times New Roman" w:cs="Times New Roman"/>
          <w:sz w:val="28"/>
          <w:szCs w:val="28"/>
          <w:lang w:eastAsia="ru-RU"/>
        </w:rPr>
        <w:t xml:space="preserve">Оценка </w:t>
      </w:r>
      <w:r w:rsidRPr="00D76E6E">
        <w:rPr>
          <w:rFonts w:ascii="Times New Roman" w:hAnsi="Times New Roman" w:cs="Times New Roman"/>
          <w:sz w:val="28"/>
          <w:szCs w:val="28"/>
        </w:rPr>
        <w:t>результатов вступительных испытаний осуществляется по зачетной и (или) балльной системе и размещается на информационном стенде приемной комиссии и на официальном сайте Колледжа на следующий день после проведения испытания или на второй день (при сдаче вступительного испытания в субботу) после 14.00 часов.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Успешное прохождение вступительных испытаний подтверждает наличие у поступающих определенных психологических качеств, необходимых для обуче6ния по соответствующим образовательным программам.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Лица, не явившиеся на вступительное испытание по уважительной причине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(болезнь или иные обстоятельства, подтверждённые документально), допускаются к ним в параллельных группах.</w:t>
      </w:r>
    </w:p>
    <w:p w:rsidR="00D76E6E" w:rsidRPr="00D76E6E" w:rsidRDefault="00D76E6E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333333"/>
          <w:sz w:val="28"/>
          <w:szCs w:val="28"/>
        </w:rPr>
      </w:pPr>
    </w:p>
    <w:p w:rsidR="00D76E6E" w:rsidRPr="00D76E6E" w:rsidRDefault="00736DBF" w:rsidP="00D76E6E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b/>
          <w:bCs/>
          <w:sz w:val="28"/>
          <w:szCs w:val="28"/>
          <w:bdr w:val="none" w:sz="0" w:space="0" w:color="auto" w:frame="1"/>
        </w:rPr>
      </w:pPr>
      <w:r w:rsidRPr="00D76E6E">
        <w:rPr>
          <w:b/>
          <w:bCs/>
          <w:sz w:val="28"/>
          <w:szCs w:val="28"/>
          <w:bdr w:val="none" w:sz="0" w:space="0" w:color="auto" w:frame="1"/>
        </w:rPr>
        <w:t>Общие правила подачи и рассмотрения апелляций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По результатам вступительного испытания </w:t>
      </w:r>
      <w:proofErr w:type="gramStart"/>
      <w:r w:rsidRPr="00D76E6E">
        <w:rPr>
          <w:sz w:val="28"/>
          <w:szCs w:val="28"/>
        </w:rPr>
        <w:t>поступающий</w:t>
      </w:r>
      <w:proofErr w:type="gramEnd"/>
      <w:r w:rsidRPr="00D76E6E">
        <w:rPr>
          <w:sz w:val="28"/>
          <w:szCs w:val="28"/>
        </w:rPr>
        <w:t xml:space="preserve"> имеет право подать в апелляционную комиссию письменное заявление о нарушении, по его мнению, установленного порядка проведения испытания и (или) несогласии с его результатами (далее - апелляция).</w:t>
      </w:r>
      <w:bookmarkStart w:id="0" w:name="_GoBack"/>
      <w:bookmarkEnd w:id="0"/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 xml:space="preserve">Апелляция подается </w:t>
      </w:r>
      <w:proofErr w:type="gramStart"/>
      <w:r w:rsidRPr="00D76E6E">
        <w:rPr>
          <w:sz w:val="28"/>
          <w:szCs w:val="28"/>
        </w:rPr>
        <w:t>поступающим</w:t>
      </w:r>
      <w:proofErr w:type="gramEnd"/>
      <w:r w:rsidRPr="00D76E6E">
        <w:rPr>
          <w:sz w:val="28"/>
          <w:szCs w:val="28"/>
        </w:rPr>
        <w:t xml:space="preserve"> лично на следующий день после объявления оценки по вступительному испытанию. При этом </w:t>
      </w:r>
      <w:proofErr w:type="gramStart"/>
      <w:r w:rsidRPr="00D76E6E">
        <w:rPr>
          <w:sz w:val="28"/>
          <w:szCs w:val="28"/>
        </w:rPr>
        <w:t>поступающий</w:t>
      </w:r>
      <w:proofErr w:type="gramEnd"/>
      <w:r w:rsidRPr="00D76E6E">
        <w:rPr>
          <w:sz w:val="28"/>
          <w:szCs w:val="28"/>
        </w:rPr>
        <w:t xml:space="preserve"> имеет право ознакомиться со своей работой, выполненной в ходе вступительного испытания, в порядке, установленном образовательной организацией. Приемная комиссия обеспечивает прием апелляций в течение всего рабочего дня.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lastRenderedPageBreak/>
        <w:t>Рассмотрение апелляций проводится не позднее следующего дня после дня ознакомления с работами, выполненными в ходе вступительных испытаний.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В апелляционную комиссию при рассмотрении апелляций могут быть включены в качестве независимых экспертов представители органов исполнительной власти субъектов Российской Федерации, осуществляющих государственное управление в сфере образования.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proofErr w:type="gramStart"/>
      <w:r w:rsidRPr="00D76E6E">
        <w:rPr>
          <w:sz w:val="28"/>
          <w:szCs w:val="28"/>
        </w:rPr>
        <w:t>Поступающий</w:t>
      </w:r>
      <w:proofErr w:type="gramEnd"/>
      <w:r w:rsidRPr="00D76E6E">
        <w:rPr>
          <w:sz w:val="28"/>
          <w:szCs w:val="28"/>
        </w:rPr>
        <w:t xml:space="preserve"> имеет право присутствовать при рассмотрении апелляции. Поступающий должен иметь при себе документ, удостоверяющий его личность, и экзаменационный лист.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С несовершеннолетним поступающим имеет право присутствовать один из родителей или иных законных представителей.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После рассмотрения апелляции выносится решение апелляционной комиссии об оценке по вступительному испытанию.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При возникновении разногласий в апелляционной комиссии проводится голосование, и решение утверждается большинством голосов.</w:t>
      </w:r>
    </w:p>
    <w:p w:rsidR="00736DBF" w:rsidRPr="00D76E6E" w:rsidRDefault="00736DBF" w:rsidP="00D76E6E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sz w:val="28"/>
          <w:szCs w:val="28"/>
        </w:rPr>
      </w:pPr>
      <w:r w:rsidRPr="00D76E6E">
        <w:rPr>
          <w:sz w:val="28"/>
          <w:szCs w:val="28"/>
        </w:rPr>
        <w:t>Оформленное протоколом решение апелляционной комиссии доводится до сведения, поступающего (под роспись).</w:t>
      </w:r>
    </w:p>
    <w:p w:rsidR="00736DBF" w:rsidRPr="00202255" w:rsidRDefault="00736DBF" w:rsidP="0049084E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349E2" w:rsidRDefault="004349E2"/>
    <w:sectPr w:rsidR="004349E2" w:rsidSect="00145336">
      <w:pgSz w:w="16838" w:h="11906" w:orient="landscape"/>
      <w:pgMar w:top="127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55"/>
    <w:rsid w:val="00073457"/>
    <w:rsid w:val="00145336"/>
    <w:rsid w:val="00202255"/>
    <w:rsid w:val="002B602D"/>
    <w:rsid w:val="00375392"/>
    <w:rsid w:val="004349E2"/>
    <w:rsid w:val="0049084E"/>
    <w:rsid w:val="00736DBF"/>
    <w:rsid w:val="007A12DF"/>
    <w:rsid w:val="00812831"/>
    <w:rsid w:val="009B6F51"/>
    <w:rsid w:val="00B36065"/>
    <w:rsid w:val="00BD48A0"/>
    <w:rsid w:val="00D7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22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22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2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22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02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36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9084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36DBF"/>
    <w:rPr>
      <w:color w:val="0000FF"/>
      <w:u w:val="single"/>
    </w:rPr>
  </w:style>
  <w:style w:type="paragraph" w:styleId="a7">
    <w:name w:val="Body Text"/>
    <w:basedOn w:val="a"/>
    <w:link w:val="a8"/>
    <w:uiPriority w:val="1"/>
    <w:qFormat/>
    <w:rsid w:val="00375392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75392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22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22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2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22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02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36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9084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36DBF"/>
    <w:rPr>
      <w:color w:val="0000FF"/>
      <w:u w:val="single"/>
    </w:rPr>
  </w:style>
  <w:style w:type="paragraph" w:styleId="a7">
    <w:name w:val="Body Text"/>
    <w:basedOn w:val="a"/>
    <w:link w:val="a8"/>
    <w:uiPriority w:val="1"/>
    <w:qFormat/>
    <w:rsid w:val="00375392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7539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8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25B3A-CE5D-4457-88EA-8288AA19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2026-05-14T08:18:00Z</dcterms:created>
  <dcterms:modified xsi:type="dcterms:W3CDTF">2026-05-14T11:49:00Z</dcterms:modified>
</cp:coreProperties>
</file>